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AF8" w:rsidRPr="007562C3" w:rsidRDefault="00DD2377" w:rsidP="007562C3">
      <w:pPr>
        <w:jc w:val="center"/>
        <w:rPr>
          <w:rFonts w:asciiTheme="majorHAnsi" w:hAnsiTheme="majorHAnsi"/>
          <w:b/>
          <w:sz w:val="20"/>
          <w:szCs w:val="20"/>
        </w:rPr>
      </w:pPr>
      <w:r w:rsidRPr="007562C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F7AF8" w:rsidRPr="007562C3" w:rsidRDefault="00E527E2" w:rsidP="007562C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7562C3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7562C3" w:rsidRPr="007562C3">
        <w:rPr>
          <w:rFonts w:asciiTheme="majorHAnsi" w:hAnsiTheme="majorHAnsi"/>
          <w:b/>
          <w:sz w:val="20"/>
          <w:szCs w:val="20"/>
        </w:rPr>
        <w:br/>
      </w:r>
      <w:bookmarkStart w:id="2" w:name="bookmark1"/>
      <w:bookmarkStart w:id="3" w:name="bookmark2"/>
      <w:r w:rsidRPr="007562C3">
        <w:rPr>
          <w:rFonts w:asciiTheme="majorHAnsi" w:hAnsiTheme="majorHAnsi"/>
          <w:b/>
          <w:sz w:val="20"/>
          <w:szCs w:val="20"/>
        </w:rPr>
        <w:t>02 ноября 2022 года</w:t>
      </w:r>
      <w:bookmarkEnd w:id="2"/>
      <w:bookmarkEnd w:id="3"/>
      <w:r w:rsidR="00DD2377" w:rsidRPr="007562C3">
        <w:rPr>
          <w:rFonts w:asciiTheme="majorHAnsi" w:hAnsiTheme="majorHAnsi"/>
          <w:b/>
          <w:sz w:val="20"/>
          <w:szCs w:val="20"/>
        </w:rPr>
        <w:t xml:space="preserve"> № </w:t>
      </w:r>
      <w:r w:rsidRPr="007562C3">
        <w:rPr>
          <w:rFonts w:asciiTheme="majorHAnsi" w:hAnsiTheme="majorHAnsi"/>
          <w:b/>
          <w:sz w:val="20"/>
          <w:szCs w:val="20"/>
        </w:rPr>
        <w:t>2097-р</w:t>
      </w:r>
    </w:p>
    <w:p w:rsidR="008F7AF8" w:rsidRPr="007562C3" w:rsidRDefault="00DD2377" w:rsidP="007562C3">
      <w:pPr>
        <w:jc w:val="center"/>
        <w:rPr>
          <w:rFonts w:asciiTheme="majorHAnsi" w:hAnsiTheme="majorHAnsi"/>
          <w:b/>
          <w:sz w:val="20"/>
          <w:szCs w:val="20"/>
        </w:rPr>
      </w:pPr>
      <w:r w:rsidRPr="007562C3">
        <w:rPr>
          <w:rFonts w:asciiTheme="majorHAnsi" w:hAnsiTheme="majorHAnsi"/>
          <w:b/>
          <w:sz w:val="20"/>
          <w:szCs w:val="20"/>
        </w:rPr>
        <w:t>«</w:t>
      </w:r>
      <w:r w:rsidR="00E527E2" w:rsidRPr="007562C3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 w:rsidR="007562C3">
        <w:rPr>
          <w:rFonts w:asciiTheme="majorHAnsi" w:hAnsiTheme="majorHAnsi"/>
          <w:b/>
          <w:sz w:val="20"/>
          <w:szCs w:val="20"/>
        </w:rPr>
        <w:br/>
      </w:r>
      <w:r w:rsidR="00E527E2" w:rsidRPr="007562C3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="00E527E2" w:rsidRPr="007562C3">
        <w:rPr>
          <w:rFonts w:asciiTheme="majorHAnsi" w:hAnsiTheme="majorHAnsi"/>
          <w:b/>
          <w:sz w:val="20"/>
          <w:szCs w:val="20"/>
        </w:rPr>
        <w:t xml:space="preserve">объекта электросетевого хозяйства, расположенного </w:t>
      </w:r>
      <w:r w:rsidR="007562C3">
        <w:rPr>
          <w:rFonts w:asciiTheme="majorHAnsi" w:hAnsiTheme="majorHAnsi"/>
          <w:b/>
          <w:sz w:val="20"/>
          <w:szCs w:val="20"/>
        </w:rPr>
        <w:br/>
      </w:r>
      <w:r w:rsidR="00E527E2" w:rsidRPr="007562C3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E527E2" w:rsidRPr="007562C3">
        <w:rPr>
          <w:rFonts w:asciiTheme="majorHAnsi" w:hAnsiTheme="majorHAnsi"/>
          <w:b/>
          <w:sz w:val="20"/>
          <w:szCs w:val="20"/>
        </w:rPr>
        <w:t>охранной</w:t>
      </w:r>
      <w:r w:rsidR="00E527E2" w:rsidRPr="007562C3">
        <w:rPr>
          <w:rFonts w:asciiTheme="majorHAnsi" w:hAnsiTheme="majorHAnsi"/>
          <w:b/>
          <w:sz w:val="20"/>
          <w:szCs w:val="20"/>
        </w:rPr>
        <w:t xml:space="preserve"> зоны «ЛЭП-0,4 </w:t>
      </w:r>
      <w:proofErr w:type="spellStart"/>
      <w:r w:rsidR="00E527E2" w:rsidRPr="007562C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E527E2" w:rsidRPr="007562C3">
        <w:rPr>
          <w:rFonts w:asciiTheme="majorHAnsi" w:hAnsiTheme="majorHAnsi"/>
          <w:b/>
          <w:sz w:val="20"/>
          <w:szCs w:val="20"/>
        </w:rPr>
        <w:t xml:space="preserve"> от ТП 394 ф. 4 </w:t>
      </w:r>
      <w:r w:rsidR="00E527E2" w:rsidRPr="007562C3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="00E527E2" w:rsidRPr="007562C3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="00E527E2" w:rsidRPr="007562C3">
        <w:rPr>
          <w:rFonts w:asciiTheme="majorHAnsi" w:hAnsiTheme="majorHAnsi"/>
          <w:b/>
          <w:sz w:val="20"/>
          <w:szCs w:val="20"/>
        </w:rPr>
        <w:t xml:space="preserve">» </w:t>
      </w:r>
      <w:r w:rsidR="007562C3">
        <w:rPr>
          <w:rFonts w:asciiTheme="majorHAnsi" w:hAnsiTheme="majorHAnsi"/>
          <w:b/>
          <w:sz w:val="20"/>
          <w:szCs w:val="20"/>
        </w:rPr>
        <w:br/>
      </w:r>
      <w:r w:rsidR="00E527E2" w:rsidRPr="007562C3">
        <w:rPr>
          <w:rFonts w:asciiTheme="majorHAnsi" w:hAnsiTheme="majorHAnsi"/>
          <w:b/>
          <w:sz w:val="20"/>
          <w:szCs w:val="20"/>
        </w:rPr>
        <w:t>(реестровый помер - 30:12-6.2238)</w:t>
      </w:r>
      <w:r w:rsidRPr="007562C3">
        <w:rPr>
          <w:rFonts w:asciiTheme="majorHAnsi" w:hAnsiTheme="majorHAnsi"/>
          <w:b/>
          <w:sz w:val="20"/>
          <w:szCs w:val="20"/>
        </w:rPr>
        <w:t>»</w:t>
      </w:r>
    </w:p>
    <w:p w:rsidR="008F7AF8" w:rsidRPr="007562C3" w:rsidRDefault="00E527E2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№03-10-02-13328/21, в соответствии со ст. 23, </w:t>
      </w:r>
      <w:proofErr w:type="spellStart"/>
      <w:r w:rsidRPr="007562C3">
        <w:rPr>
          <w:rFonts w:ascii="Arial" w:hAnsi="Arial" w:cs="Arial"/>
          <w:sz w:val="18"/>
          <w:szCs w:val="18"/>
        </w:rPr>
        <w:t>ст.ст</w:t>
      </w:r>
      <w:proofErr w:type="spellEnd"/>
      <w:r w:rsidRPr="007562C3">
        <w:rPr>
          <w:rFonts w:ascii="Arial" w:hAnsi="Arial" w:cs="Arial"/>
          <w:sz w:val="18"/>
          <w:szCs w:val="18"/>
        </w:rPr>
        <w:t>. 39.37-39.43, 39.46, 39.50 Земельного к</w:t>
      </w:r>
      <w:r w:rsidRPr="007562C3">
        <w:rPr>
          <w:rFonts w:ascii="Arial" w:hAnsi="Arial" w:cs="Arial"/>
          <w:sz w:val="18"/>
          <w:szCs w:val="18"/>
        </w:rPr>
        <w:t xml:space="preserve">одекса Российской Федерации, </w:t>
      </w:r>
      <w:proofErr w:type="spellStart"/>
      <w:r w:rsidRPr="007562C3">
        <w:rPr>
          <w:rFonts w:ascii="Arial" w:hAnsi="Arial" w:cs="Arial"/>
          <w:sz w:val="18"/>
          <w:szCs w:val="18"/>
        </w:rPr>
        <w:t>п</w:t>
      </w:r>
      <w:proofErr w:type="gramStart"/>
      <w:r w:rsidRPr="007562C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562C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</w:t>
      </w:r>
      <w:r w:rsidRPr="007562C3">
        <w:rPr>
          <w:rFonts w:ascii="Arial" w:hAnsi="Arial" w:cs="Arial"/>
          <w:sz w:val="18"/>
          <w:szCs w:val="18"/>
        </w:rPr>
        <w:t xml:space="preserve"> хозяйства и особых условий использования земельных участков, расположенных в границах таких зон»,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527E2" w:rsidRPr="007562C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527E2" w:rsidRPr="007562C3">
        <w:rPr>
          <w:rFonts w:ascii="Arial" w:hAnsi="Arial" w:cs="Arial"/>
          <w:sz w:val="18"/>
          <w:szCs w:val="18"/>
        </w:rPr>
        <w:t>Россети</w:t>
      </w:r>
      <w:proofErr w:type="spellEnd"/>
      <w:r w:rsidR="00E527E2" w:rsidRPr="007562C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527E2" w:rsidRPr="007562C3">
        <w:rPr>
          <w:rFonts w:ascii="Arial" w:hAnsi="Arial" w:cs="Arial"/>
          <w:sz w:val="18"/>
          <w:szCs w:val="18"/>
        </w:rPr>
        <w:t xml:space="preserve"> Ростовская область, г. Ростов-на-До</w:t>
      </w:r>
      <w:r w:rsidR="00E527E2" w:rsidRPr="007562C3">
        <w:rPr>
          <w:rFonts w:ascii="Arial" w:hAnsi="Arial" w:cs="Arial"/>
          <w:sz w:val="18"/>
          <w:szCs w:val="18"/>
        </w:rPr>
        <w:t>ну, ул. Большая Садовая, 49) публичный сервитут в целях эксплуатации объекта электросетевого хозяйства «ВЛ-0,4кВ от КТП 394 (по ул. 2-я, 3-я Литейная) - 2235 м»</w:t>
      </w:r>
      <w:proofErr w:type="gramStart"/>
      <w:r w:rsidR="00E527E2" w:rsidRPr="007562C3">
        <w:rPr>
          <w:rFonts w:ascii="Arial" w:hAnsi="Arial" w:cs="Arial"/>
          <w:sz w:val="18"/>
          <w:szCs w:val="18"/>
        </w:rPr>
        <w:t>.</w:t>
      </w:r>
      <w:proofErr w:type="gramEnd"/>
      <w:r w:rsidR="00E527E2" w:rsidRPr="007562C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E527E2" w:rsidRPr="007562C3">
        <w:rPr>
          <w:rFonts w:ascii="Arial" w:hAnsi="Arial" w:cs="Arial"/>
          <w:sz w:val="18"/>
          <w:szCs w:val="18"/>
        </w:rPr>
        <w:t>р</w:t>
      </w:r>
      <w:proofErr w:type="gramEnd"/>
      <w:r w:rsidR="00E527E2" w:rsidRPr="007562C3">
        <w:rPr>
          <w:rFonts w:ascii="Arial" w:hAnsi="Arial" w:cs="Arial"/>
          <w:sz w:val="18"/>
          <w:szCs w:val="18"/>
        </w:rPr>
        <w:t xml:space="preserve">асположенных в границах охранной зоны «ЛЭП-0,4 </w:t>
      </w:r>
      <w:proofErr w:type="spellStart"/>
      <w:r w:rsidR="00E527E2" w:rsidRPr="007562C3">
        <w:rPr>
          <w:rFonts w:ascii="Arial" w:hAnsi="Arial" w:cs="Arial"/>
          <w:sz w:val="18"/>
          <w:szCs w:val="18"/>
        </w:rPr>
        <w:t>кВ</w:t>
      </w:r>
      <w:proofErr w:type="spellEnd"/>
      <w:r w:rsidR="00E527E2" w:rsidRPr="007562C3">
        <w:rPr>
          <w:rFonts w:ascii="Arial" w:hAnsi="Arial" w:cs="Arial"/>
          <w:sz w:val="18"/>
          <w:szCs w:val="18"/>
        </w:rPr>
        <w:t xml:space="preserve"> от ТП 394 ф. 4 ПС Судостроительная» (реестр</w:t>
      </w:r>
      <w:r w:rsidR="00E527E2" w:rsidRPr="007562C3">
        <w:rPr>
          <w:rFonts w:ascii="Arial" w:hAnsi="Arial" w:cs="Arial"/>
          <w:sz w:val="18"/>
          <w:szCs w:val="18"/>
        </w:rPr>
        <w:t>овый номер - 30:12-6.2238)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2. </w:t>
      </w:r>
      <w:r w:rsidR="00E527E2" w:rsidRPr="007562C3">
        <w:rPr>
          <w:rFonts w:ascii="Arial" w:hAnsi="Arial" w:cs="Arial"/>
          <w:sz w:val="18"/>
          <w:szCs w:val="18"/>
        </w:rPr>
        <w:t>Утвердит</w:t>
      </w:r>
      <w:r w:rsidR="00E527E2" w:rsidRPr="007562C3">
        <w:rPr>
          <w:rFonts w:ascii="Arial" w:hAnsi="Arial" w:cs="Arial"/>
          <w:sz w:val="18"/>
          <w:szCs w:val="18"/>
        </w:rPr>
        <w:t>ь границы публичного сервитута в соответствии с приложенной схемой (приложение 2).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3. </w:t>
      </w:r>
      <w:r w:rsidR="00E527E2" w:rsidRPr="007562C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527E2" w:rsidRPr="007562C3">
        <w:rPr>
          <w:rFonts w:ascii="Arial" w:hAnsi="Arial" w:cs="Arial"/>
          <w:sz w:val="18"/>
          <w:szCs w:val="18"/>
        </w:rPr>
        <w:t>Россети</w:t>
      </w:r>
      <w:proofErr w:type="spellEnd"/>
      <w:r w:rsidR="00E527E2" w:rsidRPr="007562C3">
        <w:rPr>
          <w:rFonts w:ascii="Arial" w:hAnsi="Arial" w:cs="Arial"/>
          <w:sz w:val="18"/>
          <w:szCs w:val="18"/>
        </w:rPr>
        <w:t xml:space="preserve"> Юг» с учетом ограничений, предусмотренных</w:t>
      </w:r>
      <w:r w:rsidR="00E527E2" w:rsidRPr="007562C3">
        <w:rPr>
          <w:rFonts w:ascii="Arial" w:hAnsi="Arial" w:cs="Arial"/>
          <w:sz w:val="18"/>
          <w:szCs w:val="18"/>
        </w:rPr>
        <w:t xml:space="preserve"> действующим законодательством. </w:t>
      </w:r>
      <w:proofErr w:type="gramStart"/>
      <w:r w:rsidR="00E527E2" w:rsidRPr="007562C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</w:t>
      </w:r>
      <w:r w:rsidR="00E527E2" w:rsidRPr="007562C3">
        <w:rPr>
          <w:rFonts w:ascii="Arial" w:hAnsi="Arial" w:cs="Arial"/>
          <w:sz w:val="18"/>
          <w:szCs w:val="18"/>
        </w:rPr>
        <w:t>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7562C3">
        <w:rPr>
          <w:rFonts w:ascii="Arial" w:hAnsi="Arial" w:cs="Arial"/>
          <w:sz w:val="18"/>
          <w:szCs w:val="18"/>
        </w:rPr>
        <w:t xml:space="preserve"> </w:t>
      </w:r>
      <w:r w:rsidR="00E527E2" w:rsidRPr="007562C3">
        <w:rPr>
          <w:rFonts w:ascii="Arial" w:hAnsi="Arial" w:cs="Arial"/>
          <w:sz w:val="18"/>
          <w:szCs w:val="18"/>
        </w:rPr>
        <w:t xml:space="preserve">огородничества: не превышает один год - в </w:t>
      </w:r>
      <w:r w:rsidR="00E527E2" w:rsidRPr="007562C3">
        <w:rPr>
          <w:rFonts w:ascii="Arial" w:hAnsi="Arial" w:cs="Arial"/>
          <w:sz w:val="18"/>
          <w:szCs w:val="18"/>
        </w:rPr>
        <w:t>отношении иных земельных участков).</w:t>
      </w:r>
      <w:proofErr w:type="gramEnd"/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4. </w:t>
      </w:r>
      <w:r w:rsidR="00E527E2" w:rsidRPr="007562C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5. </w:t>
      </w:r>
      <w:r w:rsidR="00E527E2" w:rsidRPr="007562C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527E2" w:rsidRPr="007562C3">
        <w:rPr>
          <w:rFonts w:ascii="Arial" w:hAnsi="Arial" w:cs="Arial"/>
          <w:sz w:val="18"/>
          <w:szCs w:val="18"/>
        </w:rPr>
        <w:t>Россети</w:t>
      </w:r>
      <w:proofErr w:type="spellEnd"/>
      <w:r w:rsidR="00E527E2" w:rsidRPr="007562C3">
        <w:rPr>
          <w:rFonts w:ascii="Arial" w:hAnsi="Arial" w:cs="Arial"/>
          <w:sz w:val="18"/>
          <w:szCs w:val="18"/>
        </w:rPr>
        <w:t xml:space="preserve"> Юг»: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5.1. </w:t>
      </w:r>
      <w:r w:rsidR="00E527E2" w:rsidRPr="007562C3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E527E2" w:rsidRPr="007562C3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</w:t>
      </w:r>
      <w:r w:rsidR="00E527E2" w:rsidRPr="007562C3">
        <w:rPr>
          <w:rFonts w:ascii="Arial" w:hAnsi="Arial" w:cs="Arial"/>
          <w:sz w:val="18"/>
          <w:szCs w:val="18"/>
        </w:rPr>
        <w:t>и.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5.2. </w:t>
      </w:r>
      <w:r w:rsidR="00E527E2" w:rsidRPr="007562C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527E2" w:rsidRPr="007562C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</w:t>
      </w:r>
      <w:r w:rsidR="00E527E2" w:rsidRPr="007562C3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</w:t>
      </w:r>
      <w:r w:rsidR="00E527E2" w:rsidRPr="007562C3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зон».</w:t>
      </w:r>
      <w:proofErr w:type="gramEnd"/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7. </w:t>
      </w:r>
      <w:r w:rsidR="00E527E2" w:rsidRPr="007562C3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</w:t>
      </w:r>
      <w:r w:rsidR="00E527E2" w:rsidRPr="007562C3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 Астрахань»: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7.1. </w:t>
      </w:r>
      <w:r w:rsidR="00E527E2" w:rsidRPr="007562C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</w:t>
      </w:r>
      <w:r w:rsidR="00E527E2" w:rsidRPr="007562C3">
        <w:rPr>
          <w:rFonts w:ascii="Arial" w:hAnsi="Arial" w:cs="Arial"/>
          <w:sz w:val="18"/>
          <w:szCs w:val="18"/>
        </w:rPr>
        <w:t xml:space="preserve">ород Астрахань» и описание местоположения границ публичного сервитута в Управление </w:t>
      </w:r>
      <w:proofErr w:type="spellStart"/>
      <w:r w:rsidR="00E527E2" w:rsidRPr="007562C3">
        <w:rPr>
          <w:rFonts w:ascii="Arial" w:hAnsi="Arial" w:cs="Arial"/>
          <w:sz w:val="18"/>
          <w:szCs w:val="18"/>
        </w:rPr>
        <w:t>Росреестра</w:t>
      </w:r>
      <w:proofErr w:type="spellEnd"/>
      <w:r w:rsidR="00E527E2" w:rsidRPr="007562C3">
        <w:rPr>
          <w:rFonts w:ascii="Arial" w:hAnsi="Arial" w:cs="Arial"/>
          <w:sz w:val="18"/>
          <w:szCs w:val="18"/>
        </w:rPr>
        <w:t xml:space="preserve"> по Ас</w:t>
      </w:r>
      <w:r w:rsidR="00E527E2" w:rsidRPr="007562C3">
        <w:rPr>
          <w:rFonts w:ascii="Arial" w:hAnsi="Arial" w:cs="Arial"/>
          <w:sz w:val="18"/>
          <w:szCs w:val="18"/>
        </w:rPr>
        <w:t>траханской области.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7.2. </w:t>
      </w:r>
      <w:r w:rsidR="00E527E2" w:rsidRPr="007562C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</w:t>
      </w:r>
      <w:r w:rsidR="00E527E2" w:rsidRPr="007562C3">
        <w:rPr>
          <w:rFonts w:ascii="Arial" w:hAnsi="Arial" w:cs="Arial"/>
          <w:sz w:val="18"/>
          <w:szCs w:val="18"/>
        </w:rPr>
        <w:t>щих права указанных лиц на земельные участки.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7.3. </w:t>
      </w:r>
      <w:r w:rsidR="00E527E2" w:rsidRPr="007562C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F7AF8" w:rsidRPr="007562C3" w:rsidRDefault="00DD2377" w:rsidP="007562C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562C3">
        <w:rPr>
          <w:rFonts w:ascii="Arial" w:hAnsi="Arial" w:cs="Arial"/>
          <w:sz w:val="18"/>
          <w:szCs w:val="18"/>
        </w:rPr>
        <w:t xml:space="preserve">8. </w:t>
      </w:r>
      <w:r w:rsidR="00E527E2" w:rsidRPr="007562C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 Астрахань» в течение пяти рабочих дней со дня</w:t>
      </w:r>
      <w:r w:rsidR="00E527E2" w:rsidRPr="007562C3">
        <w:rPr>
          <w:rFonts w:ascii="Arial" w:hAnsi="Arial" w:cs="Arial"/>
          <w:sz w:val="18"/>
          <w:szCs w:val="18"/>
        </w:rPr>
        <w:t xml:space="preserve"> принятия настоящего распоряжения администрации муниципального образования «Город Астрахань» </w:t>
      </w:r>
      <w:proofErr w:type="gramStart"/>
      <w:r w:rsidR="00E527E2" w:rsidRPr="007562C3">
        <w:rPr>
          <w:rFonts w:ascii="Arial" w:hAnsi="Arial" w:cs="Arial"/>
          <w:sz w:val="18"/>
          <w:szCs w:val="18"/>
        </w:rPr>
        <w:t>разместить</w:t>
      </w:r>
      <w:proofErr w:type="gramEnd"/>
      <w:r w:rsidR="00E527E2" w:rsidRPr="007562C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</w:t>
      </w:r>
      <w:r w:rsidR="00E527E2" w:rsidRPr="007562C3">
        <w:rPr>
          <w:rFonts w:ascii="Arial" w:hAnsi="Arial" w:cs="Arial"/>
          <w:sz w:val="18"/>
          <w:szCs w:val="18"/>
        </w:rPr>
        <w:t>страхань».</w:t>
      </w:r>
    </w:p>
    <w:p w:rsidR="008F7AF8" w:rsidRPr="007562C3" w:rsidRDefault="00E527E2" w:rsidP="00DD2377">
      <w:pPr>
        <w:jc w:val="right"/>
        <w:rPr>
          <w:rFonts w:ascii="Arial" w:hAnsi="Arial" w:cs="Arial"/>
          <w:b/>
          <w:sz w:val="18"/>
          <w:szCs w:val="18"/>
        </w:rPr>
      </w:pPr>
      <w:r w:rsidRPr="007562C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DD2377" w:rsidRPr="007562C3">
        <w:rPr>
          <w:rFonts w:ascii="Arial" w:hAnsi="Arial" w:cs="Arial"/>
          <w:b/>
          <w:sz w:val="18"/>
          <w:szCs w:val="18"/>
        </w:rPr>
        <w:t xml:space="preserve"> </w:t>
      </w:r>
      <w:r w:rsidRPr="007562C3">
        <w:rPr>
          <w:rFonts w:ascii="Arial" w:hAnsi="Arial" w:cs="Arial"/>
          <w:b/>
          <w:sz w:val="18"/>
          <w:szCs w:val="18"/>
        </w:rPr>
        <w:t>«Г</w:t>
      </w:r>
      <w:r w:rsidRPr="007562C3">
        <w:rPr>
          <w:rFonts w:ascii="Arial" w:hAnsi="Arial" w:cs="Arial"/>
          <w:b/>
          <w:sz w:val="18"/>
          <w:szCs w:val="18"/>
        </w:rPr>
        <w:t>ород Астраха</w:t>
      </w:r>
      <w:r w:rsidR="00DD2377" w:rsidRPr="007562C3">
        <w:rPr>
          <w:rFonts w:ascii="Arial" w:hAnsi="Arial" w:cs="Arial"/>
          <w:b/>
          <w:sz w:val="18"/>
          <w:szCs w:val="18"/>
        </w:rPr>
        <w:t>н</w:t>
      </w:r>
      <w:r w:rsidRPr="007562C3">
        <w:rPr>
          <w:rFonts w:ascii="Arial" w:hAnsi="Arial" w:cs="Arial"/>
          <w:b/>
          <w:sz w:val="18"/>
          <w:szCs w:val="18"/>
        </w:rPr>
        <w:t>ь»</w:t>
      </w:r>
      <w:r w:rsidR="00DD2377" w:rsidRPr="007562C3">
        <w:rPr>
          <w:rFonts w:ascii="Arial" w:hAnsi="Arial" w:cs="Arial"/>
          <w:b/>
          <w:sz w:val="18"/>
          <w:szCs w:val="18"/>
        </w:rPr>
        <w:t xml:space="preserve"> </w:t>
      </w:r>
      <w:r w:rsidRPr="007562C3">
        <w:rPr>
          <w:rFonts w:ascii="Arial" w:hAnsi="Arial" w:cs="Arial"/>
          <w:b/>
          <w:sz w:val="18"/>
          <w:szCs w:val="18"/>
        </w:rPr>
        <w:t>О.А. Полумордвинов</w:t>
      </w:r>
    </w:p>
    <w:p w:rsidR="008F7AF8" w:rsidRPr="007562C3" w:rsidRDefault="008F7AF8" w:rsidP="00DD2377">
      <w:pPr>
        <w:rPr>
          <w:rFonts w:ascii="Arial" w:hAnsi="Arial" w:cs="Arial"/>
          <w:sz w:val="18"/>
          <w:szCs w:val="18"/>
        </w:rPr>
      </w:pPr>
    </w:p>
    <w:sectPr w:rsidR="008F7AF8" w:rsidRPr="007562C3" w:rsidSect="007562C3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7E2" w:rsidRDefault="00E527E2">
      <w:r>
        <w:separator/>
      </w:r>
    </w:p>
  </w:endnote>
  <w:endnote w:type="continuationSeparator" w:id="0">
    <w:p w:rsidR="00E527E2" w:rsidRDefault="00E5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7E2" w:rsidRDefault="00E527E2"/>
  </w:footnote>
  <w:footnote w:type="continuationSeparator" w:id="0">
    <w:p w:rsidR="00E527E2" w:rsidRDefault="00E527E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37041D"/>
    <w:multiLevelType w:val="multilevel"/>
    <w:tmpl w:val="F29A97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F7AF8"/>
    <w:rsid w:val="005C585A"/>
    <w:rsid w:val="007562C3"/>
    <w:rsid w:val="00817C97"/>
    <w:rsid w:val="008F7AF8"/>
    <w:rsid w:val="00DD2377"/>
    <w:rsid w:val="00E5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60"/>
      <w:ind w:firstLine="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60"/>
      <w:ind w:firstLine="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2022-11-03T12:57:00Z</dcterms:created>
  <dcterms:modified xsi:type="dcterms:W3CDTF">2022-11-03T13:03:00Z</dcterms:modified>
</cp:coreProperties>
</file>